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1F3E49" w:rsidRPr="002F38EA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8EA">
              <w:rPr>
                <w:rFonts w:ascii="Arial" w:hAnsi="Arial" w:cs="Arial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1F3E49" w:rsidRPr="002F38EA" w:rsidRDefault="00C74767" w:rsidP="001F3E49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PRIMIJENJENA BIOKEMIJA</w:t>
            </w:r>
          </w:p>
        </w:tc>
      </w:tr>
      <w:tr w:rsidR="001F3E49" w:rsidRPr="002F38EA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38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081913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FAR208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081913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769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3E49" w:rsidRPr="002F38EA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1D30D2" w:rsidP="0062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23B22">
              <w:rPr>
                <w:rFonts w:ascii="Arial" w:hAnsi="Arial" w:cs="Arial"/>
                <w:sz w:val="20"/>
                <w:szCs w:val="20"/>
              </w:rPr>
              <w:t xml:space="preserve">rof. </w:t>
            </w:r>
            <w:r w:rsidR="00C769CB">
              <w:rPr>
                <w:rFonts w:ascii="Arial" w:hAnsi="Arial" w:cs="Arial"/>
                <w:sz w:val="20"/>
                <w:szCs w:val="20"/>
              </w:rPr>
              <w:t>dr. sc. Vedrana Čikeš Čulić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C769CB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</w:tr>
      <w:tr w:rsidR="001F3E49" w:rsidRPr="002F38EA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03F9B" w:rsidRDefault="00603F9B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Anita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Markotić</w:t>
            </w:r>
            <w:proofErr w:type="spellEnd"/>
          </w:p>
          <w:p w:rsidR="001F3E49" w:rsidRDefault="0014537C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9036B">
              <w:rPr>
                <w:rFonts w:ascii="Arial" w:hAnsi="Arial" w:cs="Arial"/>
                <w:sz w:val="20"/>
                <w:szCs w:val="20"/>
              </w:rPr>
              <w:t>rof.</w:t>
            </w:r>
            <w:r w:rsidR="00C769CB">
              <w:rPr>
                <w:rFonts w:ascii="Arial" w:hAnsi="Arial" w:cs="Arial"/>
                <w:sz w:val="20"/>
                <w:szCs w:val="20"/>
              </w:rPr>
              <w:t xml:space="preserve"> dr. sc. Mila Radan</w:t>
            </w:r>
          </w:p>
          <w:p w:rsidR="00C769CB" w:rsidRDefault="00223001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Izv. prof. </w:t>
            </w:r>
            <w:r w:rsidR="0099036B">
              <w:rPr>
                <w:rFonts w:ascii="Arial" w:hAnsi="Arial" w:cs="Arial"/>
                <w:sz w:val="20"/>
                <w:szCs w:val="20"/>
              </w:rPr>
              <w:t>d</w:t>
            </w:r>
            <w:r w:rsidR="00E169E0"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 w:rsidR="00E169E0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="00E169E0">
              <w:rPr>
                <w:rFonts w:ascii="Arial" w:hAnsi="Arial" w:cs="Arial"/>
                <w:sz w:val="20"/>
                <w:szCs w:val="20"/>
              </w:rPr>
              <w:t xml:space="preserve">. Nikolina </w:t>
            </w:r>
            <w:proofErr w:type="spellStart"/>
            <w:r w:rsidR="00E169E0">
              <w:rPr>
                <w:rFonts w:ascii="Arial" w:hAnsi="Arial" w:cs="Arial"/>
                <w:sz w:val="20"/>
                <w:szCs w:val="20"/>
              </w:rPr>
              <w:t>Režić</w:t>
            </w:r>
            <w:proofErr w:type="spellEnd"/>
            <w:r w:rsidR="00E169E0">
              <w:rPr>
                <w:rFonts w:ascii="Arial" w:hAnsi="Arial" w:cs="Arial"/>
                <w:sz w:val="20"/>
                <w:szCs w:val="20"/>
              </w:rPr>
              <w:t xml:space="preserve"> Mužinić</w:t>
            </w:r>
          </w:p>
          <w:p w:rsidR="00C769CB" w:rsidRDefault="00623B22" w:rsidP="002B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72B3D">
              <w:rPr>
                <w:rFonts w:ascii="Arial" w:hAnsi="Arial" w:cs="Arial"/>
                <w:sz w:val="20"/>
                <w:szCs w:val="20"/>
              </w:rPr>
              <w:t>oc. d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C3F80">
              <w:rPr>
                <w:rFonts w:ascii="Arial" w:hAnsi="Arial" w:cs="Arial"/>
                <w:sz w:val="20"/>
                <w:szCs w:val="20"/>
              </w:rPr>
              <w:t xml:space="preserve">Marina </w:t>
            </w:r>
            <w:proofErr w:type="spellStart"/>
            <w:r w:rsidR="007C3F80">
              <w:rPr>
                <w:rFonts w:ascii="Arial" w:hAnsi="Arial" w:cs="Arial"/>
                <w:sz w:val="20"/>
                <w:szCs w:val="20"/>
              </w:rPr>
              <w:t>Degoricija</w:t>
            </w:r>
            <w:proofErr w:type="spellEnd"/>
            <w:r w:rsidR="002B546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23001" w:rsidRDefault="00223001" w:rsidP="0093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4537C">
              <w:rPr>
                <w:rFonts w:ascii="Arial" w:hAnsi="Arial" w:cs="Arial"/>
                <w:sz w:val="20"/>
                <w:szCs w:val="20"/>
              </w:rPr>
              <w:t>Sandra Mihaljević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001" w:rsidRPr="00223001" w:rsidRDefault="00BD2A34" w:rsidP="00933FC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d</w:t>
            </w:r>
            <w:r w:rsidR="00BD5438"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 w:rsidR="00BD5438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="00BD543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33FCA">
              <w:rPr>
                <w:rFonts w:ascii="Arial" w:hAnsi="Arial" w:cs="Arial"/>
                <w:sz w:val="20"/>
                <w:szCs w:val="20"/>
              </w:rPr>
              <w:t>Sandra Dujić-Bilušić</w:t>
            </w:r>
            <w:r w:rsidR="00933FCA" w:rsidRPr="00B85D9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3E49" w:rsidRPr="002F38EA" w:rsidRDefault="001F3E49" w:rsidP="001F3E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3E49" w:rsidRPr="002F38EA" w:rsidRDefault="001F3E49" w:rsidP="001F3E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3E49" w:rsidRPr="002F38EA" w:rsidRDefault="001F3E49" w:rsidP="001F3E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1F3E49" w:rsidRPr="002F38EA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1F3E49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2F38EA" w:rsidRDefault="00C769CB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3E49" w:rsidRPr="002F38EA" w:rsidRDefault="00C769CB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3E49" w:rsidRPr="002F38EA" w:rsidRDefault="00C769CB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3E49" w:rsidRPr="002F38EA" w:rsidRDefault="00C769CB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F3E49" w:rsidRPr="002F38EA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C769CB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obavezan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623067" w:rsidP="001F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38EA">
              <w:rPr>
                <w:rFonts w:ascii="Arial" w:hAnsi="Arial" w:cs="Arial"/>
                <w:sz w:val="20"/>
                <w:szCs w:val="20"/>
              </w:rPr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t> </w:t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3E49" w:rsidRPr="002F38EA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8EA">
              <w:rPr>
                <w:rFonts w:ascii="Arial" w:hAnsi="Arial" w:cs="Arial"/>
                <w:b/>
                <w:bCs/>
                <w:sz w:val="20"/>
                <w:szCs w:val="20"/>
              </w:rPr>
              <w:t>OPIS PREDMETA</w:t>
            </w:r>
          </w:p>
        </w:tc>
      </w:tr>
      <w:tr w:rsidR="001F3E49" w:rsidRPr="002F38EA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Default="00A67AAC" w:rsidP="00A67AAC">
            <w:pPr>
              <w:pStyle w:val="BodyText"/>
              <w:rPr>
                <w:sz w:val="20"/>
                <w:lang w:val="hr-HR"/>
              </w:rPr>
            </w:pPr>
            <w:r w:rsidRPr="00A67AAC">
              <w:rPr>
                <w:bCs w:val="0"/>
                <w:sz w:val="20"/>
                <w:lang w:val="pt-BR"/>
              </w:rPr>
              <w:t>Cilj</w:t>
            </w:r>
            <w:r w:rsidRPr="00A67AAC">
              <w:rPr>
                <w:bCs w:val="0"/>
                <w:sz w:val="20"/>
                <w:lang w:val="hr-HR"/>
              </w:rPr>
              <w:t xml:space="preserve"> </w:t>
            </w:r>
            <w:r w:rsidRPr="00A67AAC">
              <w:rPr>
                <w:bCs w:val="0"/>
                <w:sz w:val="20"/>
                <w:lang w:val="pt-BR"/>
              </w:rPr>
              <w:t>nastave</w:t>
            </w:r>
            <w:r w:rsidRPr="00A67AAC">
              <w:rPr>
                <w:bCs w:val="0"/>
                <w:sz w:val="20"/>
                <w:lang w:val="hr-HR"/>
              </w:rPr>
              <w:t xml:space="preserve"> </w:t>
            </w:r>
            <w:r w:rsidRPr="00A67AAC">
              <w:rPr>
                <w:bCs w:val="0"/>
                <w:sz w:val="20"/>
                <w:lang w:val="pt-BR"/>
              </w:rPr>
              <w:t>iz</w:t>
            </w:r>
            <w:r w:rsidRPr="00A67AAC">
              <w:rPr>
                <w:bCs w:val="0"/>
                <w:sz w:val="20"/>
                <w:lang w:val="hr-HR"/>
              </w:rPr>
              <w:t xml:space="preserve"> </w:t>
            </w:r>
            <w:r w:rsidRPr="00A67AAC">
              <w:rPr>
                <w:bCs w:val="0"/>
                <w:sz w:val="20"/>
                <w:lang w:val="pt-BR"/>
              </w:rPr>
              <w:t>predmeta</w:t>
            </w:r>
            <w:r w:rsidRPr="00A67AAC">
              <w:rPr>
                <w:bCs w:val="0"/>
                <w:sz w:val="20"/>
                <w:lang w:val="hr-HR"/>
              </w:rPr>
              <w:t xml:space="preserve"> </w:t>
            </w:r>
            <w:r w:rsidRPr="00A67AAC">
              <w:rPr>
                <w:bCs w:val="0"/>
                <w:sz w:val="20"/>
                <w:lang w:val="pt-BR"/>
              </w:rPr>
              <w:t>Primijenjena</w:t>
            </w:r>
            <w:r w:rsidRPr="00A67AAC">
              <w:rPr>
                <w:bCs w:val="0"/>
                <w:sz w:val="20"/>
                <w:lang w:val="hr-HR"/>
              </w:rPr>
              <w:t xml:space="preserve"> </w:t>
            </w:r>
            <w:r w:rsidRPr="00A67AAC">
              <w:rPr>
                <w:bCs w:val="0"/>
                <w:sz w:val="20"/>
                <w:lang w:val="pt-BR"/>
              </w:rPr>
              <w:t>biokemija</w:t>
            </w:r>
            <w:r w:rsidRPr="00A67AAC">
              <w:rPr>
                <w:bCs w:val="0"/>
                <w:sz w:val="20"/>
                <w:lang w:val="hr-HR"/>
              </w:rPr>
              <w:t xml:space="preserve"> </w:t>
            </w:r>
            <w:r w:rsidRPr="00A67AAC">
              <w:rPr>
                <w:bCs w:val="0"/>
                <w:sz w:val="20"/>
                <w:lang w:val="pt-BR"/>
              </w:rPr>
              <w:t>jest</w:t>
            </w:r>
            <w:r w:rsidRPr="00A67AAC">
              <w:rPr>
                <w:bCs w:val="0"/>
                <w:sz w:val="20"/>
                <w:lang w:val="hr-HR"/>
              </w:rPr>
              <w:t xml:space="preserve"> </w:t>
            </w:r>
            <w:r w:rsidRPr="00A67AAC">
              <w:rPr>
                <w:bCs w:val="0"/>
                <w:sz w:val="20"/>
                <w:lang w:val="pt-BR"/>
              </w:rPr>
              <w:t>da</w:t>
            </w:r>
            <w:r w:rsidRPr="00A67AAC">
              <w:rPr>
                <w:bCs w:val="0"/>
                <w:sz w:val="20"/>
                <w:lang w:val="hr-HR"/>
              </w:rPr>
              <w:t xml:space="preserve"> </w:t>
            </w:r>
            <w:r w:rsidRPr="00A67AAC">
              <w:rPr>
                <w:bCs w:val="0"/>
                <w:sz w:val="20"/>
                <w:lang w:val="pt-BR"/>
              </w:rPr>
              <w:t>studenti</w:t>
            </w:r>
            <w:r w:rsidRPr="00A67AAC">
              <w:rPr>
                <w:bCs w:val="0"/>
                <w:sz w:val="20"/>
                <w:lang w:val="hr-HR"/>
              </w:rPr>
              <w:t xml:space="preserve"> </w:t>
            </w:r>
            <w:r w:rsidRPr="00A67AAC">
              <w:rPr>
                <w:sz w:val="20"/>
                <w:lang w:val="hr-HR"/>
              </w:rPr>
              <w:t>nakon odslušane nastave i položenog ispita steknu osnovno znanje o molekularnom ustrojstvu žive tvari i metaboličkim procesima u organizmu zdrava čovjeka, te upoznavanje osnovnih biokemijskih procesa u specifičnim tkivima. Stečena znanja kombiniraju kemijske i fiziološke aspekte biokemije čovjeka te čine osnovu za razumijevanje velikog broja bolesti kojima su uzrok patobiokemijski procesi.</w:t>
            </w:r>
          </w:p>
          <w:p w:rsidR="00A67AAC" w:rsidRPr="00A67AAC" w:rsidRDefault="00A67AAC" w:rsidP="00A67AAC">
            <w:pPr>
              <w:pStyle w:val="BodyText"/>
              <w:rPr>
                <w:lang w:val="hr-HR"/>
              </w:rPr>
            </w:pPr>
          </w:p>
        </w:tc>
      </w:tr>
      <w:tr w:rsidR="001F3E49" w:rsidRPr="002F38EA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A67AAC" w:rsidRDefault="00A67AAC" w:rsidP="0008511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7AAC">
              <w:rPr>
                <w:rFonts w:ascii="Arial" w:hAnsi="Arial" w:cs="Arial"/>
                <w:color w:val="000000"/>
                <w:sz w:val="20"/>
              </w:rPr>
              <w:t>Položeni ispiti i kompetencije koje se stječu predmetima Opća kemija sa stehiometrijom, Organska kemija II i Opća biokemija</w:t>
            </w:r>
            <w:r w:rsidRPr="00A67AAC">
              <w:rPr>
                <w:rFonts w:ascii="Arial" w:hAnsi="Arial" w:cs="Arial"/>
                <w:b/>
                <w:bCs/>
                <w:color w:val="FF0000"/>
                <w:sz w:val="18"/>
                <w:szCs w:val="20"/>
              </w:rPr>
              <w:t xml:space="preserve"> </w:t>
            </w:r>
          </w:p>
        </w:tc>
      </w:tr>
      <w:tr w:rsidR="001F3E49" w:rsidRPr="002F38EA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5A73" w:rsidRPr="00665A73" w:rsidRDefault="00665A73" w:rsidP="00665A73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ascii="Arial" w:hAnsi="Arial" w:cs="Arial"/>
                <w:sz w:val="20"/>
                <w:szCs w:val="24"/>
              </w:rPr>
            </w:pPr>
            <w:r w:rsidRPr="00665A73">
              <w:rPr>
                <w:rFonts w:ascii="Arial" w:hAnsi="Arial" w:cs="Arial"/>
                <w:sz w:val="20"/>
                <w:szCs w:val="24"/>
              </w:rPr>
              <w:t>Opisati i objasniti strukture i reakcije najvažnijih biokemijskih spojeva, uključujući male, velike i supramolekularne strukture koje se nalaze u stanici</w:t>
            </w:r>
          </w:p>
          <w:p w:rsidR="00665A73" w:rsidRPr="00665A73" w:rsidRDefault="00665A73" w:rsidP="00665A73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ascii="Arial" w:hAnsi="Arial" w:cs="Arial"/>
                <w:sz w:val="20"/>
                <w:szCs w:val="24"/>
              </w:rPr>
            </w:pPr>
            <w:r w:rsidRPr="00665A73">
              <w:rPr>
                <w:rFonts w:ascii="Arial" w:hAnsi="Arial" w:cs="Arial"/>
                <w:sz w:val="20"/>
                <w:szCs w:val="24"/>
              </w:rPr>
              <w:t xml:space="preserve">Definirati i objasniti principe </w:t>
            </w:r>
            <w:r w:rsidRPr="00665A73">
              <w:rPr>
                <w:rFonts w:ascii="Arial" w:hAnsi="Arial" w:cs="Arial"/>
                <w:sz w:val="20"/>
                <w:szCs w:val="24"/>
                <w:lang w:val="pl-PL"/>
              </w:rPr>
              <w:t>biokemijskih</w:t>
            </w:r>
            <w:r w:rsidRPr="00665A7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5A73">
              <w:rPr>
                <w:rFonts w:ascii="Arial" w:hAnsi="Arial" w:cs="Arial"/>
                <w:sz w:val="20"/>
                <w:szCs w:val="24"/>
                <w:lang w:val="pl-PL"/>
              </w:rPr>
              <w:t>i</w:t>
            </w:r>
            <w:r w:rsidRPr="00665A7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5A73">
              <w:rPr>
                <w:rFonts w:ascii="Arial" w:hAnsi="Arial" w:cs="Arial"/>
                <w:sz w:val="20"/>
                <w:szCs w:val="24"/>
                <w:lang w:val="pl-PL"/>
              </w:rPr>
              <w:t>energetskih</w:t>
            </w:r>
            <w:r w:rsidRPr="00665A7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5A73">
              <w:rPr>
                <w:rFonts w:ascii="Arial" w:hAnsi="Arial" w:cs="Arial"/>
                <w:sz w:val="20"/>
                <w:szCs w:val="24"/>
                <w:lang w:val="pl-PL"/>
              </w:rPr>
              <w:t xml:space="preserve">promjena kao i </w:t>
            </w:r>
            <w:r w:rsidRPr="00665A73">
              <w:rPr>
                <w:rFonts w:ascii="Arial" w:hAnsi="Arial" w:cs="Arial"/>
                <w:sz w:val="20"/>
                <w:szCs w:val="24"/>
              </w:rPr>
              <w:t xml:space="preserve">mehanizme </w:t>
            </w:r>
            <w:r w:rsidRPr="00665A73">
              <w:rPr>
                <w:rFonts w:ascii="Arial" w:hAnsi="Arial" w:cs="Arial"/>
                <w:sz w:val="20"/>
                <w:szCs w:val="24"/>
                <w:lang w:val="pl-PL"/>
              </w:rPr>
              <w:t>regulacije metabolizma ugljikohidrata, lipida,  proteina, informacijskih makromolekula</w:t>
            </w:r>
            <w:r w:rsidRPr="00665A73">
              <w:rPr>
                <w:rFonts w:ascii="Arial" w:hAnsi="Arial" w:cs="Arial"/>
                <w:sz w:val="20"/>
                <w:szCs w:val="24"/>
              </w:rPr>
              <w:t xml:space="preserve"> i signalnih molekula</w:t>
            </w:r>
          </w:p>
          <w:p w:rsidR="00665A73" w:rsidRPr="00665A73" w:rsidRDefault="00665A73" w:rsidP="00665A73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ascii="Arial" w:hAnsi="Arial" w:cs="Arial"/>
                <w:sz w:val="20"/>
                <w:szCs w:val="24"/>
              </w:rPr>
            </w:pPr>
            <w:r w:rsidRPr="00665A73">
              <w:rPr>
                <w:rFonts w:ascii="Arial" w:hAnsi="Arial" w:cs="Arial"/>
                <w:sz w:val="20"/>
                <w:szCs w:val="24"/>
              </w:rPr>
              <w:t>Integrirati metaboličke promjene na razini stanice, tkiva i cijelog organizma</w:t>
            </w:r>
          </w:p>
          <w:p w:rsidR="00665A73" w:rsidRPr="00665A73" w:rsidRDefault="00665A73" w:rsidP="00665A73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ascii="Arial" w:hAnsi="Arial" w:cs="Arial"/>
                <w:sz w:val="20"/>
                <w:szCs w:val="24"/>
              </w:rPr>
            </w:pPr>
            <w:r w:rsidRPr="00665A73">
              <w:rPr>
                <w:rFonts w:ascii="Arial" w:hAnsi="Arial" w:cs="Arial"/>
                <w:sz w:val="20"/>
                <w:szCs w:val="24"/>
              </w:rPr>
              <w:t>Razviti praktične vještine za rad u biokemijskom laboratoriju (osnove sigurnog rada u laboratoriju, izračunavanje osnovnih laboratorijskih parametara te praćenje i interpretacija rezultata laboratorijskih mjerenja)</w:t>
            </w:r>
          </w:p>
          <w:p w:rsidR="00665A73" w:rsidRPr="00665A73" w:rsidRDefault="00665A73" w:rsidP="00665A73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ascii="Arial" w:hAnsi="Arial" w:cs="Arial"/>
                <w:sz w:val="20"/>
                <w:szCs w:val="24"/>
              </w:rPr>
            </w:pPr>
            <w:r w:rsidRPr="00665A73">
              <w:rPr>
                <w:rFonts w:ascii="Arial" w:hAnsi="Arial" w:cs="Arial"/>
                <w:sz w:val="20"/>
                <w:szCs w:val="24"/>
              </w:rPr>
              <w:t>Stvoriti kritički stav o značenju biokemije u suvremenoj medicinskoj znanosti</w:t>
            </w:r>
          </w:p>
          <w:p w:rsidR="001F3E49" w:rsidRPr="002F38EA" w:rsidRDefault="001F3E49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E49" w:rsidRPr="002F38EA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sz w:val="20"/>
                <w:szCs w:val="20"/>
              </w:rPr>
              <w:t>U zagradama je naveden broj sati po pojedinoj temi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PREDAVANJA (30 sati)</w:t>
            </w:r>
          </w:p>
          <w:p w:rsid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769CB">
              <w:rPr>
                <w:rFonts w:ascii="Arial" w:hAnsi="Arial" w:cs="Arial"/>
                <w:sz w:val="20"/>
                <w:szCs w:val="20"/>
                <w:u w:val="single"/>
              </w:rPr>
              <w:t>UVOD U METABOLIZAM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P1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  <w:t>Metabolizam. Osnovni pojmovi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P2 (1)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  <w:t>Uloga ATP-a. Metabolička goriva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P3 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Hormoni i hormonska regulacija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E169E0" w:rsidRDefault="00E169E0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769CB">
              <w:rPr>
                <w:rFonts w:ascii="Arial" w:hAnsi="Arial" w:cs="Arial"/>
                <w:sz w:val="20"/>
                <w:szCs w:val="20"/>
                <w:u w:val="single"/>
              </w:rPr>
              <w:t>METABOLIZAM UGLJIKOHIDRATA I MASTI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P4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Glikoliza i ciklus limunske kiseline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769CB" w:rsidRPr="00C769CB" w:rsidRDefault="00C769CB" w:rsidP="00C769CB">
            <w:pPr>
              <w:spacing w:after="0" w:line="240" w:lineRule="auto"/>
              <w:ind w:right="-648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P5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Respiracijski lanac i oksidacijska fosforilacija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P6 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Glikogeneza i glikogenoliza 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P7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Glukoneogeneza i </w:t>
            </w:r>
            <w:r w:rsidRPr="00C769CB">
              <w:rPr>
                <w:rFonts w:ascii="Arial" w:hAnsi="Arial" w:cs="Arial"/>
                <w:sz w:val="20"/>
                <w:szCs w:val="20"/>
                <w:lang w:val="it-IT"/>
              </w:rPr>
              <w:t>p</w:t>
            </w:r>
            <w:r w:rsidRPr="00C769CB">
              <w:rPr>
                <w:rFonts w:ascii="Arial" w:hAnsi="Arial" w:cs="Arial"/>
                <w:sz w:val="20"/>
                <w:szCs w:val="20"/>
              </w:rPr>
              <w:t>ut p</w:t>
            </w:r>
            <w:r w:rsidRPr="00C769CB">
              <w:rPr>
                <w:rFonts w:ascii="Arial" w:hAnsi="Arial" w:cs="Arial"/>
                <w:sz w:val="20"/>
                <w:szCs w:val="20"/>
                <w:lang w:val="it-IT"/>
              </w:rPr>
              <w:t>entoza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sz w:val="20"/>
                <w:szCs w:val="20"/>
                <w:lang w:val="it-IT"/>
              </w:rPr>
              <w:t>fosfata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P8 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Oksidacija masnih kiselina. Ketogeneza 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P9 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69CB">
              <w:rPr>
                <w:rFonts w:ascii="Arial" w:hAnsi="Arial" w:cs="Arial"/>
                <w:sz w:val="20"/>
                <w:szCs w:val="20"/>
              </w:rPr>
              <w:t>Biosinteza</w:t>
            </w:r>
            <w:proofErr w:type="spellEnd"/>
            <w:r w:rsidRPr="00C769CB">
              <w:rPr>
                <w:rFonts w:ascii="Arial" w:hAnsi="Arial" w:cs="Arial"/>
                <w:sz w:val="20"/>
                <w:szCs w:val="20"/>
              </w:rPr>
              <w:t xml:space="preserve"> masnih kiselina</w:t>
            </w:r>
            <w:r w:rsidR="00CE245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CE2450">
              <w:rPr>
                <w:rFonts w:ascii="Arial" w:hAnsi="Arial" w:cs="Arial"/>
                <w:sz w:val="20"/>
                <w:szCs w:val="20"/>
              </w:rPr>
              <w:t>eikozanoida</w:t>
            </w:r>
            <w:proofErr w:type="spellEnd"/>
            <w:r w:rsidRPr="00C769CB">
              <w:rPr>
                <w:rFonts w:ascii="Arial" w:hAnsi="Arial" w:cs="Arial"/>
                <w:sz w:val="20"/>
                <w:szCs w:val="20"/>
              </w:rPr>
              <w:t xml:space="preserve">. Prijenos i pohrana masti  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521C6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P10 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Metabolizam kolesterola</w:t>
            </w:r>
            <w:r w:rsidR="00EC4E7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C4E7D">
              <w:rPr>
                <w:rFonts w:ascii="Arial" w:hAnsi="Arial" w:cs="Arial"/>
                <w:sz w:val="20"/>
                <w:szCs w:val="20"/>
              </w:rPr>
              <w:t>acilglicerola</w:t>
            </w:r>
            <w:proofErr w:type="spellEnd"/>
            <w:r w:rsidR="00EC4E7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EC4E7D">
              <w:rPr>
                <w:rFonts w:ascii="Arial" w:hAnsi="Arial" w:cs="Arial"/>
                <w:sz w:val="20"/>
                <w:szCs w:val="20"/>
              </w:rPr>
              <w:t>sfingolipida</w:t>
            </w:r>
            <w:proofErr w:type="spellEnd"/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769C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METABOLIZAM AMINOKISELINA I AMINOKISELINSKIH DERIVATA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P11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Razgradnja proteina i dušika iz  aminokiselina. Biosinteza neesencijalnih aminokiselina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P12 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Metabolizam porfirina i žučnih boja. Pretvorba aminokiselina u specifične produkte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P13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(1)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Metabolizam purinskih i pirimidinskih nukleotida </w:t>
            </w:r>
            <w:r w:rsidRPr="00C769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E169E0" w:rsidRDefault="00E169E0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769CB">
              <w:rPr>
                <w:rFonts w:ascii="Arial" w:hAnsi="Arial" w:cs="Arial"/>
                <w:sz w:val="20"/>
                <w:szCs w:val="20"/>
                <w:u w:val="single"/>
              </w:rPr>
              <w:t>REGULACIJA METABOLIZMA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P14 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Raznolikost endokrinog sustava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P15 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Integracija metabolizma 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P16 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Prehrana, vitamini i minerali 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sz w:val="20"/>
                <w:szCs w:val="20"/>
              </w:rPr>
              <w:br w:type="page"/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SEMINARI (15 sati)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S1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(1)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Metabolička goriva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S2 (1)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Regulacija glikolize i CLK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S3 (1)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Oksidacijski stres i termogeneza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S4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(1)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Regulacija glukoze u krvi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S5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(1)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Oksidacija masnih kiselina i ketogeneza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S6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(1)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BFC">
              <w:rPr>
                <w:rFonts w:ascii="Arial" w:hAnsi="Arial" w:cs="Arial"/>
                <w:sz w:val="20"/>
                <w:szCs w:val="20"/>
              </w:rPr>
              <w:t xml:space="preserve">Pretilost i hiperkolesterolemija 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S7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Integracija metabolizma ugljikohidrata i lipida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S8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Metabolizam aminokiselina i porfirina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S9 (1)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Metabolizam nukleotida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S10 (1)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Poremećaji sinteze hormona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S11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Integracija metabolizma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S12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(1)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Mikronutrijenti: vitamini i minerali 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VJEŽBE (30 sati)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V1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(3) </w:t>
            </w:r>
            <w:r w:rsidRPr="00C769CB">
              <w:rPr>
                <w:rFonts w:ascii="Arial" w:hAnsi="Arial" w:cs="Arial"/>
                <w:sz w:val="20"/>
                <w:szCs w:val="20"/>
              </w:rPr>
              <w:t>Elektroforeza serumskih proteina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V2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(3) </w:t>
            </w:r>
            <w:r w:rsidRPr="00C769CB">
              <w:rPr>
                <w:rFonts w:ascii="Arial" w:hAnsi="Arial" w:cs="Arial"/>
                <w:sz w:val="20"/>
                <w:szCs w:val="20"/>
              </w:rPr>
              <w:t>Osmotska rezistencija eritrocita. Određivanje glukoze u krvi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V3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>(3)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  <w:t xml:space="preserve">Određivanje </w:t>
            </w:r>
            <w:r w:rsidRPr="00C769CB">
              <w:rPr>
                <w:rFonts w:ascii="Arial" w:hAnsi="Arial" w:cs="Arial"/>
                <w:bCs/>
                <w:sz w:val="20"/>
                <w:szCs w:val="20"/>
              </w:rPr>
              <w:t>HbA1c</w:t>
            </w:r>
            <w:r w:rsidRPr="00C769CB">
              <w:rPr>
                <w:rFonts w:ascii="Arial" w:hAnsi="Arial" w:cs="Arial"/>
                <w:b/>
                <w:bCs/>
                <w:color w:val="80A2B7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Cs/>
                <w:sz w:val="20"/>
                <w:szCs w:val="20"/>
              </w:rPr>
              <w:t>ionsko-izmjenjivačkom kromatografijom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V4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(3) </w:t>
            </w:r>
            <w:r w:rsidRPr="00C769CB">
              <w:rPr>
                <w:rFonts w:ascii="Arial" w:hAnsi="Arial" w:cs="Arial"/>
                <w:sz w:val="20"/>
                <w:szCs w:val="20"/>
              </w:rPr>
              <w:t>Imunokemijske analize (ELISA)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V5 (3) </w:t>
            </w:r>
            <w:r w:rsidRPr="00C769CB">
              <w:rPr>
                <w:rFonts w:ascii="Arial" w:hAnsi="Arial" w:cs="Arial"/>
                <w:sz w:val="20"/>
                <w:szCs w:val="20"/>
              </w:rPr>
              <w:t>Određivanje lipoproteina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V6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(3) 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Određivanje kreatinina i patoloških sastojaka urina </w:t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V7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(3) </w:t>
            </w:r>
            <w:r w:rsidRPr="00C769CB">
              <w:rPr>
                <w:rFonts w:ascii="Arial" w:hAnsi="Arial" w:cs="Arial"/>
                <w:sz w:val="20"/>
                <w:szCs w:val="20"/>
              </w:rPr>
              <w:t>Određivanje konjugiranog i nekonjugiranog bilirubina u serumu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V8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(3) </w:t>
            </w:r>
            <w:r w:rsidRPr="00C769CB">
              <w:rPr>
                <w:rFonts w:ascii="Arial" w:hAnsi="Arial" w:cs="Arial"/>
                <w:sz w:val="20"/>
                <w:szCs w:val="20"/>
              </w:rPr>
              <w:t>Hemostaza i fibrinoliza (određivanje APTT, fibrinogena i fibrinoliza)</w:t>
            </w:r>
            <w:r w:rsidRPr="00C769CB">
              <w:rPr>
                <w:rFonts w:ascii="Arial" w:hAnsi="Arial" w:cs="Arial"/>
                <w:sz w:val="20"/>
                <w:szCs w:val="20"/>
                <w:vertAlign w:val="subscript"/>
              </w:rPr>
              <w:tab/>
            </w:r>
          </w:p>
          <w:p w:rsidR="00C769CB" w:rsidRPr="00C769CB" w:rsidRDefault="00C769CB" w:rsidP="00C7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V9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(3) </w:t>
            </w:r>
            <w:r w:rsidRPr="00C769CB">
              <w:rPr>
                <w:rFonts w:ascii="Arial" w:hAnsi="Arial" w:cs="Arial"/>
                <w:sz w:val="20"/>
                <w:szCs w:val="20"/>
              </w:rPr>
              <w:t>Određivanje željeza i kapaciteta vezanja željeza u serumu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1F3E49" w:rsidRDefault="00C769CB" w:rsidP="00A67A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CB">
              <w:rPr>
                <w:rFonts w:ascii="Arial" w:hAnsi="Arial" w:cs="Arial"/>
                <w:b/>
                <w:sz w:val="20"/>
                <w:szCs w:val="20"/>
              </w:rPr>
              <w:t>V10</w:t>
            </w:r>
            <w:r w:rsidRPr="00C76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9CB">
              <w:rPr>
                <w:rFonts w:ascii="Arial" w:hAnsi="Arial" w:cs="Arial"/>
                <w:b/>
                <w:sz w:val="20"/>
                <w:szCs w:val="20"/>
              </w:rPr>
              <w:t xml:space="preserve">(3) </w:t>
            </w:r>
            <w:r w:rsidRPr="00C769CB">
              <w:rPr>
                <w:rFonts w:ascii="Arial" w:hAnsi="Arial" w:cs="Arial"/>
                <w:sz w:val="20"/>
                <w:szCs w:val="20"/>
              </w:rPr>
              <w:t>Završni ispit iz laboratorijskog praktikuma</w:t>
            </w:r>
            <w:r w:rsidRPr="00C769C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521C6" w:rsidRPr="002F38EA" w:rsidRDefault="00A521C6" w:rsidP="00A67A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E49" w:rsidRPr="002F38EA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A67AAC">
              <w:rPr>
                <w:rFonts w:ascii="DejaVu Sans Mono" w:eastAsia="MS Gothic" w:hAnsi="DejaVu Sans Mono" w:cs="DejaVu Sans Mono"/>
                <w:b w:val="0"/>
                <w:bCs w:val="0"/>
                <w:color w:val="000000" w:themeColor="text1"/>
                <w:sz w:val="20"/>
                <w:szCs w:val="20"/>
                <w:highlight w:val="black"/>
                <w:lang w:val="hr-HR"/>
              </w:rPr>
              <w:t>☐</w:t>
            </w:r>
            <w:r w:rsidRPr="00A67AA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>predavanja</w:t>
            </w:r>
          </w:p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A67AAC">
              <w:rPr>
                <w:rFonts w:ascii="DejaVu Sans Mono" w:eastAsia="MS Gothic" w:hAnsi="DejaVu Sans Mono" w:cs="DejaVu Sans Mono"/>
                <w:b w:val="0"/>
                <w:bCs w:val="0"/>
                <w:sz w:val="20"/>
                <w:szCs w:val="20"/>
                <w:highlight w:val="black"/>
                <w:lang w:val="hr-HR"/>
              </w:rPr>
              <w:t>☐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 xml:space="preserve"> seminari i radionice  </w:t>
            </w:r>
          </w:p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A67AAC">
              <w:rPr>
                <w:rFonts w:ascii="DejaVu Sans Mono" w:eastAsia="MS Gothic" w:hAnsi="DejaVu Sans Mono" w:cs="DejaVu Sans Mono"/>
                <w:b w:val="0"/>
                <w:bCs w:val="0"/>
                <w:sz w:val="20"/>
                <w:szCs w:val="20"/>
                <w:highlight w:val="black"/>
                <w:lang w:val="hr-HR"/>
              </w:rPr>
              <w:t>☐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 xml:space="preserve"> vježbe  </w:t>
            </w:r>
          </w:p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>
              <w:rPr>
                <w:rFonts w:ascii="DejaVu Sans Mono" w:eastAsia="MS Gothic" w:hAnsi="DejaVu Sans Mono" w:cs="DejaVu Sans Mono"/>
                <w:b w:val="0"/>
                <w:bCs w:val="0"/>
                <w:sz w:val="20"/>
                <w:szCs w:val="20"/>
                <w:lang w:val="hr-HR"/>
              </w:rPr>
              <w:t>☐</w:t>
            </w:r>
            <w:r w:rsidRPr="007E42B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hr-HR"/>
              </w:rPr>
              <w:t>on line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 xml:space="preserve"> u cijelosti</w:t>
            </w:r>
          </w:p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>
              <w:rPr>
                <w:rFonts w:ascii="DejaVu Sans Mono" w:eastAsia="MS Gothic" w:hAnsi="DejaVu Sans Mono" w:cs="DejaVu Sans Mono"/>
                <w:b w:val="0"/>
                <w:bCs w:val="0"/>
                <w:sz w:val="20"/>
                <w:szCs w:val="20"/>
                <w:lang w:val="hr-HR"/>
              </w:rPr>
              <w:t>☐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 xml:space="preserve"> mješovito e-učenje</w:t>
            </w:r>
          </w:p>
          <w:p w:rsidR="001F3E49" w:rsidRPr="002F38EA" w:rsidRDefault="001F3E49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DejaVu Sans Mono" w:eastAsia="MS Gothic" w:hAnsi="DejaVu Sans Mono" w:cs="DejaVu Sans Mono"/>
                <w:sz w:val="20"/>
                <w:szCs w:val="20"/>
              </w:rPr>
              <w:t>☐</w:t>
            </w:r>
            <w:r w:rsidRPr="002F38EA">
              <w:rPr>
                <w:rFonts w:ascii="Arial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>
              <w:rPr>
                <w:rFonts w:ascii="DejaVu Sans Mono" w:eastAsia="MS Gothic" w:hAnsi="DejaVu Sans Mono" w:cs="DejaVu Sans Mono"/>
                <w:b w:val="0"/>
                <w:bCs w:val="0"/>
                <w:sz w:val="20"/>
                <w:szCs w:val="20"/>
                <w:lang w:val="hr-HR"/>
              </w:rPr>
              <w:t>☐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 xml:space="preserve"> samostalni  zadaci  </w:t>
            </w:r>
          </w:p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>
              <w:rPr>
                <w:rFonts w:ascii="DejaVu Sans Mono" w:eastAsia="MS Gothic" w:hAnsi="DejaVu Sans Mono" w:cs="DejaVu Sans Mono"/>
                <w:b w:val="0"/>
                <w:bCs w:val="0"/>
                <w:sz w:val="20"/>
                <w:szCs w:val="20"/>
                <w:lang w:val="hr-HR"/>
              </w:rPr>
              <w:t>☐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 xml:space="preserve"> multimedija </w:t>
            </w:r>
          </w:p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A67AAC">
              <w:rPr>
                <w:rFonts w:ascii="DejaVu Sans Mono" w:eastAsia="MS Gothic" w:hAnsi="DejaVu Sans Mono" w:cs="DejaVu Sans Mono"/>
                <w:b w:val="0"/>
                <w:bCs w:val="0"/>
                <w:sz w:val="20"/>
                <w:szCs w:val="20"/>
                <w:highlight w:val="black"/>
                <w:lang w:val="hr-HR"/>
              </w:rPr>
              <w:t>☐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 xml:space="preserve"> laboratorij</w:t>
            </w:r>
          </w:p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>
              <w:rPr>
                <w:rFonts w:ascii="DejaVu Sans Mono" w:eastAsia="MS Gothic" w:hAnsi="DejaVu Sans Mono" w:cs="DejaVu Sans Mono"/>
                <w:b w:val="0"/>
                <w:bCs w:val="0"/>
                <w:sz w:val="20"/>
                <w:szCs w:val="20"/>
                <w:lang w:val="hr-HR"/>
              </w:rPr>
              <w:t>☐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 xml:space="preserve"> mentorski rad</w:t>
            </w:r>
          </w:p>
          <w:p w:rsidR="001F3E49" w:rsidRPr="002F38EA" w:rsidRDefault="001F3E49" w:rsidP="00A67AAC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7AAC">
              <w:rPr>
                <w:rFonts w:ascii="MS Mincho" w:eastAsia="MS Mincho" w:hAnsi="MS Mincho" w:cs="MS Mincho" w:hint="eastAsia"/>
                <w:sz w:val="20"/>
                <w:szCs w:val="20"/>
                <w:highlight w:val="black"/>
              </w:rPr>
              <w:t>☐</w:t>
            </w:r>
            <w:r w:rsidR="00A67AAC">
              <w:rPr>
                <w:rFonts w:ascii="Arial" w:hAnsi="Arial" w:cs="Arial"/>
                <w:sz w:val="20"/>
                <w:szCs w:val="20"/>
              </w:rPr>
              <w:t>konzultacije</w:t>
            </w:r>
          </w:p>
        </w:tc>
      </w:tr>
      <w:tr w:rsidR="001F3E49" w:rsidRPr="002F38EA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</w:p>
        </w:tc>
      </w:tr>
      <w:tr w:rsidR="001F3E49" w:rsidRPr="002F38EA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7AAC" w:rsidRPr="00A67AAC" w:rsidRDefault="00A67AAC" w:rsidP="00A67AAC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Redovito pohađati nastavu i dolaziti pripremljen za seminare i vježbe.</w:t>
            </w:r>
          </w:p>
        </w:tc>
      </w:tr>
      <w:tr w:rsidR="001F3E49" w:rsidRPr="002F38EA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2F38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7E42BC" w:rsidRDefault="00FF4A10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7E42BC" w:rsidRDefault="00623067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instrText xml:space="preserve"> FORMTEXT </w:instrTex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7E42BC" w:rsidRDefault="00623067" w:rsidP="001F3E49">
            <w:pPr>
              <w:pStyle w:val="FieldTex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instrText xml:space="preserve"> FORMTEXT </w:instrTex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1F3E49" w:rsidRPr="002F38EA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>Eksperimentalni rad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:rsidR="001F3E49" w:rsidRPr="007E42BC" w:rsidRDefault="00623067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instrText xml:space="preserve"> FORMTEXT </w:instrTex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>Referat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:rsidR="001F3E49" w:rsidRPr="007E42BC" w:rsidRDefault="00623067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instrText xml:space="preserve"> FORMTEXT </w:instrTex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Mar>
              <w:left w:w="57" w:type="dxa"/>
              <w:right w:w="57" w:type="dxa"/>
            </w:tcMar>
            <w:vAlign w:val="center"/>
          </w:tcPr>
          <w:p w:rsidR="001F3E49" w:rsidRPr="007E42BC" w:rsidRDefault="00FF4A10" w:rsidP="00FF4A10">
            <w:pPr>
              <w:pStyle w:val="FieldTex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>Ispit iz vježbi</w:t>
            </w:r>
          </w:p>
        </w:tc>
        <w:tc>
          <w:tcPr>
            <w:tcW w:w="1330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7E42BC" w:rsidRDefault="00FF4A10" w:rsidP="00FF4A10">
            <w:pPr>
              <w:pStyle w:val="FieldTex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>0.5</w:t>
            </w:r>
          </w:p>
        </w:tc>
      </w:tr>
      <w:tr w:rsidR="001F3E49" w:rsidRPr="002F38EA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>Esej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:rsidR="001F3E49" w:rsidRPr="007E42BC" w:rsidRDefault="00623067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instrText xml:space="preserve"> FORMTEXT </w:instrTex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hr-HR"/>
              </w:rPr>
              <w:t>Seminarski rad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:rsidR="001F3E49" w:rsidRPr="007E42BC" w:rsidRDefault="00623067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instrText xml:space="preserve"> FORMTEXT </w:instrTex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Mar>
              <w:left w:w="57" w:type="dxa"/>
              <w:right w:w="57" w:type="dxa"/>
            </w:tcMar>
            <w:vAlign w:val="center"/>
          </w:tcPr>
          <w:p w:rsidR="001F3E49" w:rsidRPr="007E42BC" w:rsidRDefault="00623067" w:rsidP="001F3E49">
            <w:pPr>
              <w:pStyle w:val="FieldTex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instrText xml:space="preserve"> FORMTEXT </w:instrTex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  <w:r w:rsidR="001F3E49" w:rsidRPr="007E42B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7E42BC" w:rsidRDefault="00623067" w:rsidP="001F3E49">
            <w:pPr>
              <w:pStyle w:val="FieldTex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instrText xml:space="preserve"> FORMTEXT </w:instrTex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1F3E49" w:rsidRPr="002F38EA" w:rsidTr="0099036B">
        <w:trPr>
          <w:trHeight w:val="392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:rsidR="001F3E49" w:rsidRPr="007E42BC" w:rsidRDefault="00623067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instrText xml:space="preserve"> FORMTEXT </w:instrTex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="001F3E49" w:rsidRPr="007E42BC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hr-HR"/>
              </w:rPr>
              <w:t> </w:t>
            </w:r>
            <w:r w:rsidRPr="007E42BC"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:rsidR="001F3E49" w:rsidRPr="007E42BC" w:rsidRDefault="001F3E49" w:rsidP="001F3E49">
            <w:pPr>
              <w:pStyle w:val="FieldText"/>
              <w:rPr>
                <w:rFonts w:ascii="Arial" w:hAnsi="Arial" w:cs="Arial"/>
                <w:b w:val="0"/>
                <w:bCs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hr-HR"/>
              </w:rPr>
              <w:t>Usmeni ispit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:rsidR="001F3E49" w:rsidRPr="002F38EA" w:rsidRDefault="00FF4A10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0" w:type="dxa"/>
            <w:gridSpan w:val="4"/>
            <w:tcMar>
              <w:left w:w="57" w:type="dxa"/>
              <w:right w:w="57" w:type="dxa"/>
            </w:tcMar>
            <w:vAlign w:val="center"/>
          </w:tcPr>
          <w:p w:rsidR="001F3E49" w:rsidRPr="002F38EA" w:rsidRDefault="00623067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38EA">
              <w:rPr>
                <w:rFonts w:ascii="Arial" w:hAnsi="Arial" w:cs="Arial"/>
                <w:sz w:val="20"/>
                <w:szCs w:val="20"/>
              </w:rPr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F3E49" w:rsidRPr="002F38EA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2F38EA" w:rsidRDefault="00623067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38EA">
              <w:rPr>
                <w:rFonts w:ascii="Arial" w:hAnsi="Arial" w:cs="Arial"/>
                <w:sz w:val="20"/>
                <w:szCs w:val="20"/>
              </w:rPr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3E49" w:rsidRPr="002F38EA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2F38EA" w:rsidRDefault="00FF4A10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2F38EA" w:rsidRDefault="00623067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38EA">
              <w:rPr>
                <w:rFonts w:ascii="Arial" w:hAnsi="Arial" w:cs="Arial"/>
                <w:sz w:val="20"/>
                <w:szCs w:val="20"/>
              </w:rPr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2F38EA" w:rsidRDefault="00623067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38EA">
              <w:rPr>
                <w:rFonts w:ascii="Arial" w:hAnsi="Arial" w:cs="Arial"/>
                <w:sz w:val="20"/>
                <w:szCs w:val="20"/>
              </w:rPr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F3E49" w:rsidRPr="002F38EA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F3E49" w:rsidRPr="002F38EA" w:rsidRDefault="00623067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38EA">
              <w:rPr>
                <w:rFonts w:ascii="Arial" w:hAnsi="Arial" w:cs="Arial"/>
                <w:sz w:val="20"/>
                <w:szCs w:val="20"/>
              </w:rPr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3E49" w:rsidRPr="002F38EA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4A10" w:rsidRPr="00FF4A10" w:rsidRDefault="00FF4A10" w:rsidP="00FF4A10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FF4A10">
              <w:rPr>
                <w:sz w:val="20"/>
                <w:szCs w:val="20"/>
              </w:rPr>
              <w:t>Ispit</w:t>
            </w:r>
            <w:proofErr w:type="spellEnd"/>
            <w:r w:rsidRPr="00FF4A10">
              <w:rPr>
                <w:sz w:val="20"/>
                <w:szCs w:val="20"/>
              </w:rPr>
              <w:t xml:space="preserve"> </w:t>
            </w:r>
            <w:proofErr w:type="spellStart"/>
            <w:r w:rsidRPr="00FF4A10">
              <w:rPr>
                <w:sz w:val="20"/>
                <w:szCs w:val="20"/>
              </w:rPr>
              <w:t>iz</w:t>
            </w:r>
            <w:proofErr w:type="spellEnd"/>
            <w:r w:rsidRPr="00FF4A10">
              <w:rPr>
                <w:sz w:val="20"/>
                <w:szCs w:val="20"/>
              </w:rPr>
              <w:t xml:space="preserve"> </w:t>
            </w:r>
            <w:proofErr w:type="spellStart"/>
            <w:r w:rsidRPr="00FF4A10">
              <w:rPr>
                <w:sz w:val="20"/>
                <w:szCs w:val="20"/>
              </w:rPr>
              <w:t>predmeta</w:t>
            </w:r>
            <w:proofErr w:type="spellEnd"/>
            <w:r w:rsidRPr="00FF4A10">
              <w:rPr>
                <w:sz w:val="20"/>
                <w:szCs w:val="20"/>
              </w:rPr>
              <w:t xml:space="preserve"> </w:t>
            </w:r>
            <w:proofErr w:type="spellStart"/>
            <w:r w:rsidRPr="00FF4A10">
              <w:rPr>
                <w:sz w:val="20"/>
                <w:szCs w:val="20"/>
              </w:rPr>
              <w:t>Primijenjena</w:t>
            </w:r>
            <w:proofErr w:type="spellEnd"/>
            <w:r w:rsidRPr="00FF4A10">
              <w:rPr>
                <w:sz w:val="20"/>
                <w:szCs w:val="20"/>
              </w:rPr>
              <w:t xml:space="preserve"> </w:t>
            </w:r>
            <w:proofErr w:type="spellStart"/>
            <w:r w:rsidRPr="00FF4A10">
              <w:rPr>
                <w:sz w:val="20"/>
                <w:szCs w:val="20"/>
              </w:rPr>
              <w:t>biokemija</w:t>
            </w:r>
            <w:proofErr w:type="spellEnd"/>
            <w:r w:rsidRPr="00FF4A10">
              <w:rPr>
                <w:sz w:val="20"/>
                <w:szCs w:val="20"/>
              </w:rPr>
              <w:t xml:space="preserve"> je </w:t>
            </w:r>
            <w:proofErr w:type="spellStart"/>
            <w:r w:rsidRPr="00FF4A10">
              <w:rPr>
                <w:b/>
                <w:sz w:val="20"/>
                <w:szCs w:val="20"/>
              </w:rPr>
              <w:t>pismeni</w:t>
            </w:r>
            <w:proofErr w:type="spellEnd"/>
            <w:r w:rsidRPr="00FF4A10">
              <w:rPr>
                <w:sz w:val="20"/>
                <w:szCs w:val="20"/>
              </w:rPr>
              <w:t xml:space="preserve"> </w:t>
            </w:r>
            <w:proofErr w:type="spellStart"/>
            <w:r w:rsidRPr="00FF4A10">
              <w:rPr>
                <w:sz w:val="20"/>
                <w:szCs w:val="20"/>
              </w:rPr>
              <w:t>i</w:t>
            </w:r>
            <w:proofErr w:type="spellEnd"/>
            <w:r w:rsidRPr="00FF4A10">
              <w:rPr>
                <w:sz w:val="20"/>
                <w:szCs w:val="20"/>
              </w:rPr>
              <w:t xml:space="preserve"> </w:t>
            </w:r>
            <w:proofErr w:type="spellStart"/>
            <w:r w:rsidRPr="00FF4A10">
              <w:rPr>
                <w:b/>
                <w:sz w:val="20"/>
                <w:szCs w:val="20"/>
              </w:rPr>
              <w:t>usmeni</w:t>
            </w:r>
            <w:proofErr w:type="spellEnd"/>
            <w:r w:rsidRPr="00FF4A10">
              <w:rPr>
                <w:sz w:val="20"/>
                <w:szCs w:val="20"/>
              </w:rPr>
              <w:t xml:space="preserve">. </w:t>
            </w:r>
          </w:p>
          <w:p w:rsidR="00FF4A10" w:rsidRPr="00FF4A10" w:rsidRDefault="00FF4A10" w:rsidP="00FF4A1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4A10">
              <w:rPr>
                <w:rFonts w:ascii="Arial" w:hAnsi="Arial" w:cs="Arial"/>
                <w:sz w:val="20"/>
                <w:szCs w:val="20"/>
              </w:rPr>
              <w:t xml:space="preserve">Pismeni ispit ima 50 pitanja i nosi maksimalno </w:t>
            </w:r>
            <w:r w:rsidRPr="00FF4A10">
              <w:rPr>
                <w:rFonts w:ascii="Arial" w:hAnsi="Arial" w:cs="Arial"/>
                <w:sz w:val="20"/>
                <w:szCs w:val="20"/>
                <w:u w:val="single"/>
              </w:rPr>
              <w:t>50 bodova</w:t>
            </w:r>
            <w:r w:rsidRPr="00FF4A10">
              <w:rPr>
                <w:rFonts w:ascii="Arial" w:hAnsi="Arial" w:cs="Arial"/>
                <w:sz w:val="20"/>
                <w:szCs w:val="20"/>
              </w:rPr>
              <w:t xml:space="preserve">, a prolaz se ostvaruje s postignutih </w:t>
            </w:r>
            <w:r w:rsidRPr="00FF4A10">
              <w:rPr>
                <w:rFonts w:ascii="Arial" w:hAnsi="Arial" w:cs="Arial"/>
                <w:sz w:val="20"/>
                <w:szCs w:val="20"/>
                <w:u w:val="single"/>
              </w:rPr>
              <w:t>26 bodova</w:t>
            </w:r>
            <w:r w:rsidRPr="00FF4A1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4A10" w:rsidRPr="00FF4A10" w:rsidRDefault="00FF4A10" w:rsidP="00FF4A10">
            <w:pPr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F4A10">
              <w:rPr>
                <w:rFonts w:ascii="Arial" w:hAnsi="Arial" w:cs="Arial"/>
                <w:b/>
                <w:sz w:val="20"/>
                <w:szCs w:val="20"/>
              </w:rPr>
              <w:t>Ispit iz vježbi</w:t>
            </w:r>
            <w:r w:rsidRPr="00FF4A10">
              <w:rPr>
                <w:rFonts w:ascii="Arial" w:hAnsi="Arial" w:cs="Arial"/>
                <w:sz w:val="20"/>
                <w:szCs w:val="20"/>
              </w:rPr>
              <w:t xml:space="preserve"> nosi maksimalno </w:t>
            </w:r>
            <w:r w:rsidRPr="00FF4A10">
              <w:rPr>
                <w:rFonts w:ascii="Arial" w:hAnsi="Arial" w:cs="Arial"/>
                <w:sz w:val="20"/>
                <w:szCs w:val="20"/>
                <w:u w:val="single"/>
              </w:rPr>
              <w:t>5 bodova</w:t>
            </w:r>
            <w:r w:rsidRPr="00FF4A10">
              <w:rPr>
                <w:rFonts w:ascii="Arial" w:hAnsi="Arial" w:cs="Arial"/>
                <w:sz w:val="20"/>
                <w:szCs w:val="20"/>
              </w:rPr>
              <w:t xml:space="preserve">, a prolaz se ostvaruje sa postignuta </w:t>
            </w:r>
            <w:r w:rsidRPr="00FF4A10">
              <w:rPr>
                <w:rFonts w:ascii="Arial" w:hAnsi="Arial" w:cs="Arial"/>
                <w:sz w:val="20"/>
                <w:szCs w:val="20"/>
                <w:u w:val="single"/>
              </w:rPr>
              <w:t>2,5 boda</w:t>
            </w:r>
            <w:r w:rsidRPr="00FF4A1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4A10" w:rsidRPr="00FF4A10" w:rsidRDefault="00FF4A10" w:rsidP="00FF4A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F4A10">
              <w:rPr>
                <w:rFonts w:ascii="Arial" w:hAnsi="Arial" w:cs="Arial"/>
                <w:b/>
                <w:sz w:val="20"/>
                <w:szCs w:val="20"/>
                <w:u w:val="single"/>
              </w:rPr>
              <w:t>Bodovna skala i odgovarajuće ocjene na pismenom dijelu ispita:</w:t>
            </w:r>
          </w:p>
          <w:p w:rsidR="00FF4A10" w:rsidRPr="00FF4A10" w:rsidRDefault="00FF4A10" w:rsidP="00FF4A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A10">
              <w:rPr>
                <w:rFonts w:ascii="Arial" w:hAnsi="Arial" w:cs="Arial"/>
                <w:sz w:val="20"/>
                <w:szCs w:val="20"/>
              </w:rPr>
              <w:t>28,5 - 34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A10">
              <w:rPr>
                <w:rFonts w:ascii="Arial" w:hAnsi="Arial" w:cs="Arial"/>
                <w:sz w:val="20"/>
                <w:szCs w:val="20"/>
              </w:rPr>
              <w:t>dovoljan</w:t>
            </w:r>
          </w:p>
          <w:p w:rsidR="00FF4A10" w:rsidRPr="00FF4A10" w:rsidRDefault="00FF4A10" w:rsidP="00FF4A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A10">
              <w:rPr>
                <w:rFonts w:ascii="Arial" w:hAnsi="Arial" w:cs="Arial"/>
                <w:sz w:val="20"/>
                <w:szCs w:val="20"/>
              </w:rPr>
              <w:t xml:space="preserve">35 - 41 </w:t>
            </w:r>
            <w:r w:rsidRPr="00FF4A10">
              <w:rPr>
                <w:rFonts w:ascii="Arial" w:hAnsi="Arial" w:cs="Arial"/>
                <w:sz w:val="20"/>
                <w:szCs w:val="20"/>
              </w:rPr>
              <w:tab/>
              <w:t>dobar</w:t>
            </w:r>
          </w:p>
          <w:p w:rsidR="00FF4A10" w:rsidRPr="00FF4A10" w:rsidRDefault="00FF4A10" w:rsidP="00FF4A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A10">
              <w:rPr>
                <w:rFonts w:ascii="Arial" w:hAnsi="Arial" w:cs="Arial"/>
                <w:sz w:val="20"/>
                <w:szCs w:val="20"/>
              </w:rPr>
              <w:t xml:space="preserve">42 - 48 </w:t>
            </w:r>
            <w:r w:rsidRPr="00FF4A10">
              <w:rPr>
                <w:rFonts w:ascii="Arial" w:hAnsi="Arial" w:cs="Arial"/>
                <w:sz w:val="20"/>
                <w:szCs w:val="20"/>
              </w:rPr>
              <w:tab/>
              <w:t>vrlo dobar</w:t>
            </w:r>
          </w:p>
          <w:p w:rsidR="00FF4A10" w:rsidRPr="00FF4A10" w:rsidRDefault="00FF4A10" w:rsidP="00FF4A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A10">
              <w:rPr>
                <w:rFonts w:ascii="Arial" w:hAnsi="Arial" w:cs="Arial"/>
                <w:sz w:val="20"/>
                <w:szCs w:val="20"/>
              </w:rPr>
              <w:t>49 – 55</w:t>
            </w:r>
            <w:r w:rsidRPr="00FF4A10">
              <w:rPr>
                <w:rFonts w:ascii="Arial" w:hAnsi="Arial" w:cs="Arial"/>
                <w:sz w:val="20"/>
                <w:szCs w:val="20"/>
              </w:rPr>
              <w:tab/>
              <w:t xml:space="preserve"> izvrstan</w:t>
            </w:r>
          </w:p>
          <w:p w:rsidR="00FF4A10" w:rsidRPr="00FF4A10" w:rsidRDefault="00FF4A10" w:rsidP="00FF4A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4A10" w:rsidRPr="00FF4A10" w:rsidRDefault="00FF4A10" w:rsidP="00FF4A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F4A10">
              <w:rPr>
                <w:rFonts w:ascii="Arial" w:hAnsi="Arial" w:cs="Arial"/>
                <w:sz w:val="20"/>
                <w:szCs w:val="20"/>
              </w:rPr>
              <w:t xml:space="preserve">Konačna ocjena je </w:t>
            </w:r>
            <w:r w:rsidRPr="00FF4A10">
              <w:rPr>
                <w:rFonts w:ascii="Arial" w:hAnsi="Arial" w:cs="Arial"/>
                <w:sz w:val="20"/>
                <w:szCs w:val="20"/>
                <w:u w:val="single"/>
              </w:rPr>
              <w:t xml:space="preserve">srednja vrijednost ocjene dobivene na pismenom ispitu </w:t>
            </w:r>
          </w:p>
          <w:p w:rsidR="00FF4A10" w:rsidRDefault="00FF4A10" w:rsidP="00FF4A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A10"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  <w:t>i ocjene postignute na završnom usmenom dijelu ispita</w:t>
            </w:r>
            <w:r w:rsidRPr="00FF4A1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:rsidR="00A521C6" w:rsidRDefault="00A521C6" w:rsidP="00FF4A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521C6" w:rsidRDefault="00A521C6" w:rsidP="00FF4A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ISPITNI ROKOVI:</w:t>
            </w:r>
          </w:p>
          <w:p w:rsidR="00A521C6" w:rsidRPr="00A521C6" w:rsidRDefault="00A521C6" w:rsidP="00FF4A1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ispitni rok: </w:t>
            </w:r>
            <w:r w:rsidR="004003BE">
              <w:rPr>
                <w:rFonts w:ascii="Arial" w:hAnsi="Arial" w:cs="Arial"/>
                <w:sz w:val="20"/>
              </w:rPr>
              <w:t>7.4.202</w:t>
            </w:r>
            <w:r w:rsidR="0014537C">
              <w:rPr>
                <w:rFonts w:ascii="Arial" w:hAnsi="Arial" w:cs="Arial"/>
                <w:sz w:val="20"/>
              </w:rPr>
              <w:t>6</w:t>
            </w:r>
            <w:r w:rsidR="004003BE">
              <w:rPr>
                <w:rFonts w:ascii="Arial" w:hAnsi="Arial" w:cs="Arial"/>
                <w:sz w:val="20"/>
              </w:rPr>
              <w:t>.</w:t>
            </w:r>
          </w:p>
          <w:p w:rsidR="00A521C6" w:rsidRPr="00A521C6" w:rsidRDefault="00A521C6" w:rsidP="00FF4A1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ispitni rok: </w:t>
            </w:r>
            <w:r w:rsidR="004003BE" w:rsidRPr="004003BE">
              <w:rPr>
                <w:rFonts w:ascii="Arial" w:hAnsi="Arial" w:cs="Arial"/>
                <w:sz w:val="20"/>
              </w:rPr>
              <w:t>22.07.202</w:t>
            </w:r>
            <w:r w:rsidR="0014537C">
              <w:rPr>
                <w:rFonts w:ascii="Arial" w:hAnsi="Arial" w:cs="Arial"/>
                <w:sz w:val="20"/>
              </w:rPr>
              <w:t>6</w:t>
            </w:r>
            <w:r w:rsidR="004003BE" w:rsidRPr="004003BE">
              <w:rPr>
                <w:rFonts w:ascii="Arial" w:hAnsi="Arial" w:cs="Arial"/>
                <w:sz w:val="20"/>
              </w:rPr>
              <w:t>.</w:t>
            </w:r>
            <w:r w:rsidR="004003BE" w:rsidRPr="004003BE">
              <w:rPr>
                <w:rFonts w:ascii="Arial" w:hAnsi="Arial" w:cs="Arial"/>
                <w:sz w:val="20"/>
              </w:rPr>
              <w:tab/>
            </w:r>
            <w:r w:rsidR="004003BE" w:rsidRPr="004003BE">
              <w:rPr>
                <w:rFonts w:ascii="Arial" w:hAnsi="Arial" w:cs="Arial"/>
                <w:sz w:val="20"/>
              </w:rPr>
              <w:tab/>
            </w:r>
          </w:p>
          <w:p w:rsidR="00A521C6" w:rsidRPr="00A521C6" w:rsidRDefault="00A521C6" w:rsidP="00FF4A1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ispitni rok: </w:t>
            </w:r>
            <w:r w:rsidR="0014537C">
              <w:rPr>
                <w:rFonts w:ascii="Arial" w:hAnsi="Arial" w:cs="Arial"/>
                <w:sz w:val="20"/>
              </w:rPr>
              <w:t>3</w:t>
            </w:r>
            <w:r w:rsidR="004003BE" w:rsidRPr="004003BE">
              <w:rPr>
                <w:rFonts w:ascii="Arial" w:hAnsi="Arial" w:cs="Arial"/>
                <w:sz w:val="20"/>
              </w:rPr>
              <w:t>.9.202</w:t>
            </w:r>
            <w:r w:rsidR="0014537C">
              <w:rPr>
                <w:rFonts w:ascii="Arial" w:hAnsi="Arial" w:cs="Arial"/>
                <w:sz w:val="20"/>
              </w:rPr>
              <w:t>6</w:t>
            </w:r>
            <w:r w:rsidRPr="00A521C6">
              <w:rPr>
                <w:rFonts w:ascii="Arial" w:hAnsi="Arial" w:cs="Arial"/>
                <w:sz w:val="20"/>
              </w:rPr>
              <w:t>.</w:t>
            </w:r>
          </w:p>
          <w:p w:rsidR="001F3E49" w:rsidRPr="002F38EA" w:rsidRDefault="00A521C6" w:rsidP="001453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4. ispitni rok: </w:t>
            </w:r>
            <w:r w:rsidRPr="00A521C6">
              <w:rPr>
                <w:rFonts w:ascii="Arial" w:hAnsi="Arial" w:cs="Arial"/>
                <w:sz w:val="20"/>
              </w:rPr>
              <w:t>1</w:t>
            </w:r>
            <w:r w:rsidR="0014537C">
              <w:rPr>
                <w:rFonts w:ascii="Arial" w:hAnsi="Arial" w:cs="Arial"/>
                <w:sz w:val="20"/>
              </w:rPr>
              <w:t>7</w:t>
            </w:r>
            <w:r w:rsidRPr="00A521C6">
              <w:rPr>
                <w:rFonts w:ascii="Arial" w:hAnsi="Arial" w:cs="Arial"/>
                <w:sz w:val="20"/>
              </w:rPr>
              <w:t>.9.202</w:t>
            </w:r>
            <w:r w:rsidR="0014537C">
              <w:rPr>
                <w:rFonts w:ascii="Arial" w:hAnsi="Arial" w:cs="Arial"/>
                <w:sz w:val="20"/>
              </w:rPr>
              <w:t>6</w:t>
            </w:r>
            <w:r w:rsidRPr="00A521C6">
              <w:rPr>
                <w:rFonts w:ascii="Arial" w:hAnsi="Arial" w:cs="Arial"/>
                <w:sz w:val="20"/>
              </w:rPr>
              <w:t>.</w:t>
            </w:r>
            <w:bookmarkStart w:id="0" w:name="_GoBack"/>
            <w:bookmarkEnd w:id="0"/>
          </w:p>
        </w:tc>
      </w:tr>
      <w:tr w:rsidR="001F3E49" w:rsidRPr="002F38EA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1F3E49" w:rsidRPr="002F38EA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F3E49" w:rsidRPr="00295703" w:rsidRDefault="00295703" w:rsidP="004C064B">
            <w:pPr>
              <w:pStyle w:val="NormalWeb"/>
              <w:ind w:left="73"/>
              <w:rPr>
                <w:rFonts w:ascii="Arial" w:hAnsi="Arial" w:cs="Arial"/>
              </w:rPr>
            </w:pPr>
            <w:r w:rsidRPr="00295703">
              <w:rPr>
                <w:rFonts w:ascii="Arial" w:hAnsi="Arial" w:cs="Arial"/>
                <w:sz w:val="20"/>
                <w:lang w:val="pl-PL"/>
              </w:rPr>
              <w:t>R</w:t>
            </w:r>
            <w:r w:rsidRPr="00295703">
              <w:rPr>
                <w:rFonts w:ascii="Arial" w:hAnsi="Arial" w:cs="Arial"/>
                <w:sz w:val="20"/>
              </w:rPr>
              <w:t xml:space="preserve">. </w:t>
            </w:r>
            <w:r w:rsidRPr="00295703">
              <w:rPr>
                <w:rFonts w:ascii="Arial" w:hAnsi="Arial" w:cs="Arial"/>
                <w:sz w:val="20"/>
                <w:lang w:val="pl-PL"/>
              </w:rPr>
              <w:t>K</w:t>
            </w:r>
            <w:r w:rsidRPr="00295703">
              <w:rPr>
                <w:rFonts w:ascii="Arial" w:hAnsi="Arial" w:cs="Arial"/>
                <w:sz w:val="20"/>
              </w:rPr>
              <w:t xml:space="preserve">. </w:t>
            </w:r>
            <w:r w:rsidRPr="00295703">
              <w:rPr>
                <w:rFonts w:ascii="Arial" w:hAnsi="Arial" w:cs="Arial"/>
                <w:sz w:val="20"/>
                <w:lang w:val="pl-PL"/>
              </w:rPr>
              <w:t>Murray</w:t>
            </w:r>
            <w:r w:rsidRPr="00295703">
              <w:rPr>
                <w:rFonts w:ascii="Arial" w:hAnsi="Arial" w:cs="Arial"/>
                <w:sz w:val="20"/>
              </w:rPr>
              <w:t xml:space="preserve">, </w:t>
            </w:r>
            <w:r w:rsidRPr="00295703">
              <w:rPr>
                <w:rFonts w:ascii="Arial" w:hAnsi="Arial" w:cs="Arial"/>
                <w:sz w:val="20"/>
                <w:lang w:val="pl-PL"/>
              </w:rPr>
              <w:t>D</w:t>
            </w:r>
            <w:r w:rsidRPr="00295703">
              <w:rPr>
                <w:rFonts w:ascii="Arial" w:hAnsi="Arial" w:cs="Arial"/>
                <w:sz w:val="20"/>
              </w:rPr>
              <w:t>.</w:t>
            </w:r>
            <w:r w:rsidRPr="00295703">
              <w:rPr>
                <w:rFonts w:ascii="Arial" w:hAnsi="Arial" w:cs="Arial"/>
                <w:sz w:val="20"/>
                <w:lang w:val="pl-PL"/>
              </w:rPr>
              <w:t>A</w:t>
            </w:r>
            <w:r w:rsidRPr="00295703">
              <w:rPr>
                <w:rFonts w:ascii="Arial" w:hAnsi="Arial" w:cs="Arial"/>
                <w:sz w:val="20"/>
              </w:rPr>
              <w:t xml:space="preserve">. </w:t>
            </w:r>
            <w:r w:rsidRPr="00295703">
              <w:rPr>
                <w:rFonts w:ascii="Arial" w:hAnsi="Arial" w:cs="Arial"/>
                <w:sz w:val="20"/>
                <w:lang w:val="pl-PL"/>
              </w:rPr>
              <w:t>Bender</w:t>
            </w:r>
            <w:r w:rsidRPr="00295703">
              <w:rPr>
                <w:rFonts w:ascii="Arial" w:hAnsi="Arial" w:cs="Arial"/>
                <w:sz w:val="20"/>
              </w:rPr>
              <w:t xml:space="preserve">, </w:t>
            </w:r>
            <w:r w:rsidRPr="00295703">
              <w:rPr>
                <w:rFonts w:ascii="Arial" w:hAnsi="Arial" w:cs="Arial"/>
                <w:sz w:val="20"/>
                <w:lang w:val="pl-PL"/>
              </w:rPr>
              <w:t>K</w:t>
            </w:r>
            <w:r w:rsidRPr="00295703">
              <w:rPr>
                <w:rFonts w:ascii="Arial" w:hAnsi="Arial" w:cs="Arial"/>
                <w:sz w:val="20"/>
              </w:rPr>
              <w:t>.</w:t>
            </w:r>
            <w:r w:rsidRPr="00295703">
              <w:rPr>
                <w:rFonts w:ascii="Arial" w:hAnsi="Arial" w:cs="Arial"/>
                <w:sz w:val="20"/>
                <w:lang w:val="pl-PL"/>
              </w:rPr>
              <w:t>M</w:t>
            </w:r>
            <w:r w:rsidRPr="00295703">
              <w:rPr>
                <w:rFonts w:ascii="Arial" w:hAnsi="Arial" w:cs="Arial"/>
                <w:sz w:val="20"/>
              </w:rPr>
              <w:t xml:space="preserve">. </w:t>
            </w:r>
            <w:r w:rsidRPr="00295703">
              <w:rPr>
                <w:rFonts w:ascii="Arial" w:hAnsi="Arial" w:cs="Arial"/>
                <w:sz w:val="20"/>
                <w:lang w:val="pl-PL"/>
              </w:rPr>
              <w:t>Botham</w:t>
            </w:r>
            <w:r w:rsidRPr="00295703">
              <w:rPr>
                <w:rFonts w:ascii="Arial" w:hAnsi="Arial" w:cs="Arial"/>
                <w:sz w:val="20"/>
              </w:rPr>
              <w:t xml:space="preserve">, </w:t>
            </w:r>
            <w:r w:rsidRPr="00295703">
              <w:rPr>
                <w:rFonts w:ascii="Arial" w:hAnsi="Arial" w:cs="Arial"/>
                <w:sz w:val="20"/>
                <w:lang w:val="pl-PL"/>
              </w:rPr>
              <w:t>P</w:t>
            </w:r>
            <w:r w:rsidRPr="00295703">
              <w:rPr>
                <w:rFonts w:ascii="Arial" w:hAnsi="Arial" w:cs="Arial"/>
                <w:sz w:val="20"/>
              </w:rPr>
              <w:t>.</w:t>
            </w:r>
            <w:r w:rsidRPr="00295703">
              <w:rPr>
                <w:rFonts w:ascii="Arial" w:hAnsi="Arial" w:cs="Arial"/>
                <w:sz w:val="20"/>
                <w:lang w:val="pl-PL"/>
              </w:rPr>
              <w:t>J</w:t>
            </w:r>
            <w:r w:rsidRPr="00295703">
              <w:rPr>
                <w:rFonts w:ascii="Arial" w:hAnsi="Arial" w:cs="Arial"/>
                <w:sz w:val="20"/>
              </w:rPr>
              <w:t xml:space="preserve">. </w:t>
            </w:r>
            <w:r w:rsidRPr="00295703">
              <w:rPr>
                <w:rFonts w:ascii="Arial" w:hAnsi="Arial" w:cs="Arial"/>
                <w:sz w:val="20"/>
                <w:lang w:val="pl-PL"/>
              </w:rPr>
              <w:t>Kennelly</w:t>
            </w:r>
            <w:r w:rsidRPr="00295703">
              <w:rPr>
                <w:rFonts w:ascii="Arial" w:hAnsi="Arial" w:cs="Arial"/>
                <w:sz w:val="20"/>
              </w:rPr>
              <w:t xml:space="preserve">,  </w:t>
            </w:r>
            <w:r w:rsidRPr="00295703">
              <w:rPr>
                <w:rFonts w:ascii="Arial" w:hAnsi="Arial" w:cs="Arial"/>
                <w:sz w:val="20"/>
                <w:lang w:val="pl-PL"/>
              </w:rPr>
              <w:t>V</w:t>
            </w:r>
            <w:r w:rsidRPr="00295703">
              <w:rPr>
                <w:rFonts w:ascii="Arial" w:hAnsi="Arial" w:cs="Arial"/>
                <w:sz w:val="20"/>
              </w:rPr>
              <w:t xml:space="preserve">. </w:t>
            </w:r>
            <w:r w:rsidRPr="00295703">
              <w:rPr>
                <w:rFonts w:ascii="Arial" w:hAnsi="Arial" w:cs="Arial"/>
                <w:sz w:val="20"/>
                <w:lang w:val="pl-PL"/>
              </w:rPr>
              <w:t>W</w:t>
            </w:r>
            <w:r w:rsidRPr="00295703">
              <w:rPr>
                <w:rFonts w:ascii="Arial" w:hAnsi="Arial" w:cs="Arial"/>
                <w:sz w:val="20"/>
              </w:rPr>
              <w:t xml:space="preserve">. </w:t>
            </w:r>
            <w:r w:rsidRPr="00295703">
              <w:rPr>
                <w:rFonts w:ascii="Arial" w:hAnsi="Arial" w:cs="Arial"/>
                <w:sz w:val="20"/>
                <w:lang w:val="pl-PL"/>
              </w:rPr>
              <w:t>Rodwell</w:t>
            </w:r>
            <w:r w:rsidRPr="00295703">
              <w:rPr>
                <w:rFonts w:ascii="Arial" w:hAnsi="Arial" w:cs="Arial"/>
                <w:sz w:val="20"/>
              </w:rPr>
              <w:t xml:space="preserve">, </w:t>
            </w:r>
            <w:r w:rsidRPr="00295703">
              <w:rPr>
                <w:rFonts w:ascii="Arial" w:hAnsi="Arial" w:cs="Arial"/>
                <w:sz w:val="20"/>
                <w:lang w:val="pl-PL"/>
              </w:rPr>
              <w:t>P</w:t>
            </w:r>
            <w:r w:rsidRPr="00295703">
              <w:rPr>
                <w:rFonts w:ascii="Arial" w:hAnsi="Arial" w:cs="Arial"/>
                <w:sz w:val="20"/>
              </w:rPr>
              <w:t xml:space="preserve">. </w:t>
            </w:r>
            <w:r w:rsidRPr="00295703">
              <w:rPr>
                <w:rFonts w:ascii="Arial" w:hAnsi="Arial" w:cs="Arial"/>
                <w:sz w:val="20"/>
                <w:lang w:val="pl-PL"/>
              </w:rPr>
              <w:t>A</w:t>
            </w:r>
            <w:r w:rsidRPr="00295703">
              <w:rPr>
                <w:rFonts w:ascii="Arial" w:hAnsi="Arial" w:cs="Arial"/>
                <w:sz w:val="20"/>
              </w:rPr>
              <w:t xml:space="preserve">. </w:t>
            </w:r>
            <w:r w:rsidRPr="00295703">
              <w:rPr>
                <w:rFonts w:ascii="Arial" w:hAnsi="Arial" w:cs="Arial"/>
                <w:sz w:val="20"/>
                <w:lang w:val="pl-PL"/>
              </w:rPr>
              <w:t>Weil</w:t>
            </w:r>
            <w:r w:rsidRPr="00295703">
              <w:rPr>
                <w:rFonts w:ascii="Arial" w:hAnsi="Arial" w:cs="Arial"/>
                <w:sz w:val="20"/>
              </w:rPr>
              <w:t xml:space="preserve">: </w:t>
            </w:r>
            <w:r w:rsidRPr="00295703">
              <w:rPr>
                <w:rFonts w:ascii="Arial" w:hAnsi="Arial" w:cs="Arial"/>
                <w:sz w:val="20"/>
                <w:lang w:val="pl-PL"/>
              </w:rPr>
              <w:t>Harperova</w:t>
            </w:r>
            <w:r w:rsidRPr="00295703">
              <w:rPr>
                <w:rFonts w:ascii="Arial" w:hAnsi="Arial" w:cs="Arial"/>
                <w:sz w:val="20"/>
              </w:rPr>
              <w:t xml:space="preserve"> </w:t>
            </w:r>
            <w:r w:rsidRPr="00295703">
              <w:rPr>
                <w:rFonts w:ascii="Arial" w:hAnsi="Arial" w:cs="Arial"/>
                <w:sz w:val="20"/>
                <w:lang w:val="pl-PL"/>
              </w:rPr>
              <w:t>ilustrirana</w:t>
            </w:r>
            <w:r w:rsidRPr="00295703">
              <w:rPr>
                <w:rFonts w:ascii="Arial" w:hAnsi="Arial" w:cs="Arial"/>
                <w:sz w:val="20"/>
              </w:rPr>
              <w:t xml:space="preserve"> </w:t>
            </w:r>
            <w:r w:rsidRPr="00295703">
              <w:rPr>
                <w:rFonts w:ascii="Arial" w:hAnsi="Arial" w:cs="Arial"/>
                <w:sz w:val="20"/>
                <w:lang w:val="pl-PL"/>
              </w:rPr>
              <w:t>biokemija</w:t>
            </w:r>
            <w:r w:rsidRPr="00295703">
              <w:rPr>
                <w:rFonts w:ascii="Arial" w:hAnsi="Arial" w:cs="Arial"/>
                <w:sz w:val="20"/>
              </w:rPr>
              <w:t xml:space="preserve">, 28. </w:t>
            </w:r>
            <w:r w:rsidRPr="00295703">
              <w:rPr>
                <w:rFonts w:ascii="Arial" w:hAnsi="Arial" w:cs="Arial"/>
                <w:sz w:val="20"/>
                <w:lang w:val="pl-PL"/>
              </w:rPr>
              <w:t>izdanje</w:t>
            </w:r>
            <w:r w:rsidRPr="00295703">
              <w:rPr>
                <w:rFonts w:ascii="Arial" w:hAnsi="Arial" w:cs="Arial"/>
                <w:sz w:val="20"/>
              </w:rPr>
              <w:t xml:space="preserve"> </w:t>
            </w:r>
            <w:r w:rsidRPr="00295703">
              <w:rPr>
                <w:rFonts w:ascii="Arial" w:hAnsi="Arial" w:cs="Arial"/>
                <w:sz w:val="20"/>
                <w:lang w:val="pl-PL"/>
              </w:rPr>
              <w:t>Lange</w:t>
            </w:r>
            <w:r w:rsidRPr="00295703">
              <w:rPr>
                <w:rFonts w:ascii="Arial" w:hAnsi="Arial" w:cs="Arial"/>
                <w:sz w:val="20"/>
              </w:rPr>
              <w:t xml:space="preserve"> </w:t>
            </w:r>
            <w:r w:rsidRPr="00295703">
              <w:rPr>
                <w:rFonts w:ascii="Arial" w:hAnsi="Arial" w:cs="Arial"/>
                <w:sz w:val="20"/>
                <w:lang w:val="pl-PL"/>
              </w:rPr>
              <w:t>Medical</w:t>
            </w:r>
            <w:r w:rsidRPr="00295703">
              <w:rPr>
                <w:rFonts w:ascii="Arial" w:hAnsi="Arial" w:cs="Arial"/>
                <w:sz w:val="20"/>
              </w:rPr>
              <w:t xml:space="preserve"> </w:t>
            </w:r>
            <w:r w:rsidRPr="00295703">
              <w:rPr>
                <w:rFonts w:ascii="Arial" w:hAnsi="Arial" w:cs="Arial"/>
                <w:sz w:val="20"/>
                <w:lang w:val="pl-PL"/>
              </w:rPr>
              <w:t>Books</w:t>
            </w:r>
            <w:r w:rsidRPr="00295703">
              <w:rPr>
                <w:rFonts w:ascii="Arial" w:hAnsi="Arial" w:cs="Arial"/>
                <w:sz w:val="20"/>
              </w:rPr>
              <w:t xml:space="preserve"> / </w:t>
            </w:r>
            <w:r w:rsidRPr="00295703">
              <w:rPr>
                <w:rFonts w:ascii="Arial" w:hAnsi="Arial" w:cs="Arial"/>
                <w:sz w:val="20"/>
                <w:lang w:val="pl-PL"/>
              </w:rPr>
              <w:t>McGraw</w:t>
            </w:r>
            <w:r w:rsidRPr="00295703">
              <w:rPr>
                <w:rFonts w:ascii="Arial" w:hAnsi="Arial" w:cs="Arial"/>
                <w:sz w:val="20"/>
              </w:rPr>
              <w:t>-</w:t>
            </w:r>
            <w:r w:rsidRPr="00295703">
              <w:rPr>
                <w:rFonts w:ascii="Arial" w:hAnsi="Arial" w:cs="Arial"/>
                <w:sz w:val="20"/>
                <w:lang w:val="pl-PL"/>
              </w:rPr>
              <w:t>Hill</w:t>
            </w:r>
            <w:r w:rsidRPr="00295703">
              <w:rPr>
                <w:rFonts w:ascii="Arial" w:hAnsi="Arial" w:cs="Arial"/>
                <w:sz w:val="20"/>
              </w:rPr>
              <w:t>, 2009. (H</w:t>
            </w:r>
            <w:r w:rsidRPr="00295703">
              <w:rPr>
                <w:rFonts w:ascii="Arial" w:hAnsi="Arial" w:cs="Arial"/>
                <w:sz w:val="20"/>
                <w:lang w:val="pt-BR"/>
              </w:rPr>
              <w:t>rvatski</w:t>
            </w:r>
            <w:r w:rsidRPr="00295703">
              <w:rPr>
                <w:rFonts w:ascii="Arial" w:hAnsi="Arial" w:cs="Arial"/>
                <w:sz w:val="20"/>
              </w:rPr>
              <w:t xml:space="preserve"> </w:t>
            </w:r>
            <w:r w:rsidRPr="00295703">
              <w:rPr>
                <w:rFonts w:ascii="Arial" w:hAnsi="Arial" w:cs="Arial"/>
                <w:sz w:val="20"/>
                <w:lang w:val="pt-BR"/>
              </w:rPr>
              <w:t>prijevod</w:t>
            </w:r>
            <w:r w:rsidRPr="00295703">
              <w:rPr>
                <w:rFonts w:ascii="Arial" w:hAnsi="Arial" w:cs="Arial"/>
                <w:sz w:val="20"/>
              </w:rPr>
              <w:t xml:space="preserve">, 2011.) 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E73852" w:rsidP="001F3E4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623067" w:rsidP="001F3E4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38EA">
              <w:rPr>
                <w:rFonts w:ascii="Arial" w:hAnsi="Arial" w:cs="Arial"/>
                <w:sz w:val="20"/>
                <w:szCs w:val="20"/>
              </w:rPr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3E49" w:rsidRPr="002F38EA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603F9B" w:rsidP="001F3E4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Praktikum iz Primijenjene biokemije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603F9B" w:rsidP="001F3E4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Skriptarnica Redak</w:t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2F38EA" w:rsidRDefault="00623067" w:rsidP="001F3E4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E49" w:rsidRPr="002F38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38EA">
              <w:rPr>
                <w:rFonts w:ascii="Arial" w:hAnsi="Arial" w:cs="Arial"/>
                <w:sz w:val="20"/>
                <w:szCs w:val="20"/>
              </w:rPr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3E49" w:rsidRPr="002F38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38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3E49" w:rsidRPr="002F38EA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t xml:space="preserve">Dopunska literatura </w:t>
            </w:r>
          </w:p>
          <w:p w:rsidR="001F3E49" w:rsidRPr="002F38EA" w:rsidRDefault="001F3E49" w:rsidP="001F3E49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597C7F" w:rsidRDefault="00772B3D" w:rsidP="00295703">
            <w:pPr>
              <w:pStyle w:val="NormalWeb"/>
              <w:ind w:left="73"/>
              <w:rPr>
                <w:rFonts w:ascii="Arial" w:hAnsi="Arial" w:cs="Arial"/>
              </w:rPr>
            </w:pPr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Emine E.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Abali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,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Susan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 D.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Cline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, David S. Franklin,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Susan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 M.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Viselli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.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Lippincott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Illustrated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Reviews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: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Biochemistry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. 8th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ed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. Philadelphia, PA: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Wolters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Kluwer</w:t>
            </w:r>
            <w:proofErr w:type="spellEnd"/>
            <w:r w:rsidRPr="00772B3D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, 2021.</w:t>
            </w:r>
          </w:p>
        </w:tc>
      </w:tr>
      <w:tr w:rsidR="001F3E49" w:rsidRPr="002F38EA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F3E49" w:rsidRPr="002F38EA" w:rsidRDefault="001F3E49" w:rsidP="001F3E49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8EA">
              <w:rPr>
                <w:rFonts w:ascii="Arial" w:hAnsi="Arial" w:cs="Arial"/>
                <w:color w:val="000000"/>
                <w:sz w:val="20"/>
                <w:szCs w:val="20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F3E49" w:rsidRPr="00FF4A10" w:rsidRDefault="00FF4A10" w:rsidP="004C064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A10">
              <w:rPr>
                <w:rFonts w:ascii="Arial" w:hAnsi="Arial" w:cs="Arial"/>
                <w:color w:val="000000"/>
                <w:sz w:val="20"/>
                <w:szCs w:val="20"/>
              </w:rPr>
              <w:t>Praćenje kvalitete i uspješnosti obavlja se na tri razine: (1) sveučilišnoj, (2) fakultetskoj, pomoću Povjerenstva za kontrolu kvalitete nastave, (3) nastavničkoj razini.</w:t>
            </w:r>
          </w:p>
        </w:tc>
      </w:tr>
    </w:tbl>
    <w:p w:rsidR="00C265D4" w:rsidRDefault="00C265D4"/>
    <w:sectPr w:rsidR="00C265D4" w:rsidSect="00D02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Mono">
    <w:altName w:val="Times New Roman"/>
    <w:charset w:val="EE"/>
    <w:family w:val="modern"/>
    <w:pitch w:val="fixed"/>
    <w:sig w:usb0="E60022FF" w:usb1="500071FB" w:usb2="00000020" w:usb3="00000000" w:csb0="000000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076E1"/>
    <w:multiLevelType w:val="hybridMultilevel"/>
    <w:tmpl w:val="B9627D9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5632"/>
    <w:multiLevelType w:val="hybridMultilevel"/>
    <w:tmpl w:val="E3F03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7ACD4AC5"/>
    <w:multiLevelType w:val="hybridMultilevel"/>
    <w:tmpl w:val="FEA21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D4"/>
    <w:rsid w:val="00081913"/>
    <w:rsid w:val="0008511B"/>
    <w:rsid w:val="000C72F7"/>
    <w:rsid w:val="0014537C"/>
    <w:rsid w:val="001D30D2"/>
    <w:rsid w:val="001F3E49"/>
    <w:rsid w:val="00223001"/>
    <w:rsid w:val="00275278"/>
    <w:rsid w:val="00295703"/>
    <w:rsid w:val="002B5462"/>
    <w:rsid w:val="004003BE"/>
    <w:rsid w:val="00434FD8"/>
    <w:rsid w:val="004C064B"/>
    <w:rsid w:val="00597C7F"/>
    <w:rsid w:val="005B0BFC"/>
    <w:rsid w:val="005E0FA2"/>
    <w:rsid w:val="00603F9B"/>
    <w:rsid w:val="00623067"/>
    <w:rsid w:val="00623B22"/>
    <w:rsid w:val="00665A73"/>
    <w:rsid w:val="006E3ABB"/>
    <w:rsid w:val="00772B3D"/>
    <w:rsid w:val="007773D0"/>
    <w:rsid w:val="007C3F80"/>
    <w:rsid w:val="00887065"/>
    <w:rsid w:val="008A4A3D"/>
    <w:rsid w:val="008E4ABB"/>
    <w:rsid w:val="008F2166"/>
    <w:rsid w:val="00933FCA"/>
    <w:rsid w:val="00981903"/>
    <w:rsid w:val="0099036B"/>
    <w:rsid w:val="009B0BF9"/>
    <w:rsid w:val="00A25E63"/>
    <w:rsid w:val="00A521C6"/>
    <w:rsid w:val="00A67AAC"/>
    <w:rsid w:val="00B0151C"/>
    <w:rsid w:val="00BD2A34"/>
    <w:rsid w:val="00BD5438"/>
    <w:rsid w:val="00C13B9D"/>
    <w:rsid w:val="00C265D4"/>
    <w:rsid w:val="00C64FA8"/>
    <w:rsid w:val="00C74767"/>
    <w:rsid w:val="00C769CB"/>
    <w:rsid w:val="00CE2450"/>
    <w:rsid w:val="00D02C10"/>
    <w:rsid w:val="00E169E0"/>
    <w:rsid w:val="00E73852"/>
    <w:rsid w:val="00EC4E7D"/>
    <w:rsid w:val="00EC6F6F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4B8BF"/>
  <w15:docId w15:val="{B73FB6D8-D5FB-410B-B3AE-6F9B1015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E4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rsid w:val="008A4A3D"/>
    <w:pPr>
      <w:keepNext/>
      <w:spacing w:line="240" w:lineRule="atLeast"/>
      <w:outlineLvl w:val="1"/>
    </w:pPr>
    <w:rPr>
      <w:spacing w:val="-10"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mistry">
    <w:name w:val="Chemistry"/>
    <w:basedOn w:val="Normal"/>
    <w:rsid w:val="00C265D4"/>
    <w:pPr>
      <w:tabs>
        <w:tab w:val="left" w:pos="998"/>
        <w:tab w:val="center" w:pos="4253"/>
        <w:tab w:val="right" w:pos="8222"/>
      </w:tabs>
    </w:pPr>
  </w:style>
  <w:style w:type="paragraph" w:customStyle="1" w:styleId="FieldText">
    <w:name w:val="Field Text"/>
    <w:basedOn w:val="Normal"/>
    <w:rsid w:val="001F3E49"/>
    <w:pPr>
      <w:spacing w:after="0" w:line="240" w:lineRule="auto"/>
    </w:pPr>
    <w:rPr>
      <w:rFonts w:ascii="Times New Roman" w:eastAsia="Calibri" w:hAnsi="Times New Roman" w:cs="Times New Roman"/>
      <w:b/>
      <w:bCs/>
      <w:sz w:val="19"/>
      <w:szCs w:val="19"/>
      <w:lang w:val="en-US" w:eastAsia="hr-HR"/>
    </w:rPr>
  </w:style>
  <w:style w:type="character" w:styleId="Strong">
    <w:name w:val="Strong"/>
    <w:basedOn w:val="DefaultParagraphFont"/>
    <w:qFormat/>
    <w:rsid w:val="001F3E49"/>
    <w:rPr>
      <w:rFonts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769CB"/>
    <w:rPr>
      <w:rFonts w:ascii="Arial" w:hAnsi="Arial" w:cs="Arial"/>
      <w:bCs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C769CB"/>
    <w:pPr>
      <w:spacing w:after="0" w:line="240" w:lineRule="auto"/>
      <w:jc w:val="both"/>
    </w:pPr>
    <w:rPr>
      <w:rFonts w:ascii="Arial" w:hAnsi="Arial" w:cs="Arial"/>
      <w:bCs/>
      <w:sz w:val="24"/>
      <w:szCs w:val="24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C769CB"/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rsid w:val="002957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65A7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ptbrand3">
    <w:name w:val="ptbrand3"/>
    <w:basedOn w:val="DefaultParagraphFont"/>
    <w:rsid w:val="00597C7F"/>
  </w:style>
  <w:style w:type="character" w:customStyle="1" w:styleId="binding4">
    <w:name w:val="binding4"/>
    <w:basedOn w:val="DefaultParagraphFont"/>
    <w:rsid w:val="00597C7F"/>
  </w:style>
  <w:style w:type="paragraph" w:styleId="BalloonText">
    <w:name w:val="Balloon Text"/>
    <w:basedOn w:val="Normal"/>
    <w:link w:val="BalloonTextChar"/>
    <w:uiPriority w:val="99"/>
    <w:semiHidden/>
    <w:unhideWhenUsed/>
    <w:rsid w:val="0060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PREDMETA</vt:lpstr>
    </vt:vector>
  </TitlesOfParts>
  <Company>Kemijsko-tehnoloski fakultet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PREDMETA</dc:title>
  <dc:creator>tea</dc:creator>
  <cp:lastModifiedBy>Vedrana Čikeš Čulić</cp:lastModifiedBy>
  <cp:revision>2</cp:revision>
  <dcterms:created xsi:type="dcterms:W3CDTF">2025-12-04T13:36:00Z</dcterms:created>
  <dcterms:modified xsi:type="dcterms:W3CDTF">2025-12-04T13:36:00Z</dcterms:modified>
</cp:coreProperties>
</file>